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9" w:rsidRDefault="007F0D25">
      <w:pPr>
        <w:rPr>
          <w:sz w:val="36"/>
          <w:szCs w:val="36"/>
        </w:rPr>
      </w:pPr>
      <w:r w:rsidRPr="007F0D2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FAA4F32" wp14:editId="73AD1AF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Рисунок 2" descr="H:\Загрузки\богадель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грузки\богадельн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5">
        <w:rPr>
          <w:sz w:val="36"/>
          <w:szCs w:val="36"/>
        </w:rPr>
        <w:t>Добровольное пожертвование на нужды Центра сестринского ухода Марфо-Мариинская богадельня. Без НДС</w:t>
      </w:r>
    </w:p>
    <w:p w:rsidR="007F0D25" w:rsidRDefault="007F0D25">
      <w:pPr>
        <w:rPr>
          <w:sz w:val="36"/>
          <w:szCs w:val="36"/>
        </w:rPr>
      </w:pPr>
    </w:p>
    <w:p w:rsidR="007F0D25" w:rsidRDefault="007F0D25">
      <w:pPr>
        <w:rPr>
          <w:sz w:val="36"/>
          <w:szCs w:val="36"/>
        </w:rPr>
      </w:pPr>
    </w:p>
    <w:p w:rsidR="007F0D25" w:rsidRDefault="007F0D2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Рисунок 3" descr="H:\Загрузки\люди в тж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агрузки\люди в тж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Д</w:t>
      </w:r>
      <w:r w:rsidRPr="007F0D25">
        <w:rPr>
          <w:sz w:val="36"/>
          <w:szCs w:val="36"/>
        </w:rPr>
        <w:t>обровольное пожертвование на нужды лиц, попавших в трудную жизненную ситуацию (направление Работа со случаем). Без НДС</w:t>
      </w:r>
    </w:p>
    <w:p w:rsidR="007F0D25" w:rsidRDefault="007F0D25">
      <w:pPr>
        <w:rPr>
          <w:sz w:val="36"/>
          <w:szCs w:val="36"/>
        </w:rPr>
      </w:pPr>
    </w:p>
    <w:p w:rsidR="007F0D25" w:rsidRDefault="007F0D25">
      <w:pPr>
        <w:rPr>
          <w:sz w:val="36"/>
          <w:szCs w:val="36"/>
        </w:rPr>
      </w:pPr>
    </w:p>
    <w:p w:rsidR="007F0D25" w:rsidRDefault="007F0D2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Рисунок 4" descr="H:\Загрузки\Сем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грузки\Семь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Д</w:t>
      </w:r>
      <w:r w:rsidRPr="007F0D25">
        <w:rPr>
          <w:sz w:val="36"/>
          <w:szCs w:val="36"/>
        </w:rPr>
        <w:t xml:space="preserve">обровольное пожертвование </w:t>
      </w:r>
      <w:r>
        <w:rPr>
          <w:sz w:val="36"/>
          <w:szCs w:val="36"/>
        </w:rPr>
        <w:t>на</w:t>
      </w:r>
      <w:r w:rsidRPr="007F0D25">
        <w:rPr>
          <w:sz w:val="36"/>
          <w:szCs w:val="36"/>
        </w:rPr>
        <w:t xml:space="preserve"> поддержк</w:t>
      </w:r>
      <w:r>
        <w:rPr>
          <w:sz w:val="36"/>
          <w:szCs w:val="36"/>
        </w:rPr>
        <w:t>у</w:t>
      </w:r>
      <w:bookmarkStart w:id="0" w:name="_GoBack"/>
      <w:bookmarkEnd w:id="0"/>
      <w:r w:rsidRPr="007F0D25">
        <w:rPr>
          <w:sz w:val="36"/>
          <w:szCs w:val="36"/>
        </w:rPr>
        <w:t xml:space="preserve"> семьи, материнства, отцовства и детства. Без НДС</w:t>
      </w:r>
    </w:p>
    <w:p w:rsidR="007F0D25" w:rsidRPr="007F0D25" w:rsidRDefault="007F0D25">
      <w:pPr>
        <w:rPr>
          <w:sz w:val="36"/>
          <w:szCs w:val="36"/>
        </w:rPr>
      </w:pPr>
    </w:p>
    <w:sectPr w:rsidR="007F0D25" w:rsidRPr="007F0D25" w:rsidSect="00EC17C5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5"/>
    <w:rsid w:val="007F0D25"/>
    <w:rsid w:val="00895829"/>
    <w:rsid w:val="00E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2019-03-22T05:38:00Z</cp:lastPrinted>
  <dcterms:created xsi:type="dcterms:W3CDTF">2019-03-22T05:35:00Z</dcterms:created>
  <dcterms:modified xsi:type="dcterms:W3CDTF">2019-04-10T08:04:00Z</dcterms:modified>
</cp:coreProperties>
</file>